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E9" w:rsidRPr="00050551" w:rsidRDefault="003227E9" w:rsidP="00322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5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3D4A" w:rsidRPr="00050551" w:rsidRDefault="003227E9" w:rsidP="00322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51">
        <w:rPr>
          <w:rFonts w:ascii="Times New Roman" w:hAnsi="Times New Roman" w:cs="Times New Roman"/>
          <w:b/>
          <w:sz w:val="28"/>
          <w:szCs w:val="28"/>
        </w:rPr>
        <w:t xml:space="preserve">о способах и процедуре </w:t>
      </w:r>
      <w:proofErr w:type="spellStart"/>
      <w:r w:rsidRPr="0005055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050551">
        <w:rPr>
          <w:rFonts w:ascii="Times New Roman" w:hAnsi="Times New Roman" w:cs="Times New Roman"/>
          <w:b/>
          <w:sz w:val="28"/>
          <w:szCs w:val="28"/>
        </w:rPr>
        <w:t xml:space="preserve"> (при ее наличии), в том числе методические рекомендации по проведении </w:t>
      </w:r>
      <w:proofErr w:type="spellStart"/>
      <w:r w:rsidRPr="0005055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050551">
        <w:rPr>
          <w:rFonts w:ascii="Times New Roman" w:hAnsi="Times New Roman" w:cs="Times New Roman"/>
          <w:b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</w:t>
      </w:r>
      <w:r w:rsidR="0017151D" w:rsidRPr="00050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551">
        <w:rPr>
          <w:rFonts w:ascii="Times New Roman" w:hAnsi="Times New Roman" w:cs="Times New Roman"/>
          <w:b/>
          <w:sz w:val="28"/>
          <w:szCs w:val="28"/>
        </w:rPr>
        <w:t>лицами.</w:t>
      </w:r>
    </w:p>
    <w:p w:rsidR="001D6589" w:rsidRDefault="001D6589" w:rsidP="003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551" w:rsidRDefault="001D6589" w:rsidP="00050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27E9">
        <w:rPr>
          <w:rFonts w:ascii="Times New Roman" w:hAnsi="Times New Roman" w:cs="Times New Roman"/>
          <w:sz w:val="28"/>
          <w:szCs w:val="28"/>
        </w:rPr>
        <w:t>пособ</w:t>
      </w:r>
      <w:r w:rsidR="00050551">
        <w:rPr>
          <w:rFonts w:ascii="Times New Roman" w:hAnsi="Times New Roman" w:cs="Times New Roman"/>
          <w:sz w:val="28"/>
          <w:szCs w:val="28"/>
        </w:rPr>
        <w:t>ы</w:t>
      </w:r>
      <w:r w:rsidRPr="003227E9">
        <w:rPr>
          <w:rFonts w:ascii="Times New Roman" w:hAnsi="Times New Roman" w:cs="Times New Roman"/>
          <w:sz w:val="28"/>
          <w:szCs w:val="28"/>
        </w:rPr>
        <w:t xml:space="preserve"> и процедур</w:t>
      </w:r>
      <w:r w:rsidR="00050551">
        <w:rPr>
          <w:rFonts w:ascii="Times New Roman" w:hAnsi="Times New Roman" w:cs="Times New Roman"/>
          <w:sz w:val="28"/>
          <w:szCs w:val="28"/>
        </w:rPr>
        <w:t>а</w:t>
      </w:r>
      <w:r w:rsidRPr="0032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7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227E9">
        <w:rPr>
          <w:rFonts w:ascii="Times New Roman" w:hAnsi="Times New Roman" w:cs="Times New Roman"/>
          <w:sz w:val="28"/>
          <w:szCs w:val="28"/>
        </w:rPr>
        <w:t xml:space="preserve"> (при ее наличии), в том числе методические рекомендации по проведении </w:t>
      </w:r>
      <w:proofErr w:type="spellStart"/>
      <w:r w:rsidRPr="003227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227E9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требований, и информацию о декларациях соблюдения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 требований, предоставленных контролируемыми лицами не 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="000505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видах </w:t>
      </w:r>
      <w:r w:rsidR="00FD5A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050551">
        <w:rPr>
          <w:rFonts w:ascii="Times New Roman" w:hAnsi="Times New Roman" w:cs="Times New Roman"/>
          <w:sz w:val="28"/>
          <w:szCs w:val="28"/>
        </w:rPr>
        <w:t xml:space="preserve">, </w:t>
      </w:r>
      <w:r w:rsidR="00050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решениями городской Думы города Нижнего Новгорода:</w:t>
      </w:r>
    </w:p>
    <w:p w:rsidR="00050551" w:rsidRDefault="00050551" w:rsidP="00050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2AD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672AD2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672AD2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контроле в области охраны и использования особо охраняемых природных территорий местного значения на территории муниципального образования городской округ город Нижний Новгород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№209);</w:t>
      </w:r>
    </w:p>
    <w:p w:rsidR="00050551" w:rsidRDefault="00050551" w:rsidP="00050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321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CD3213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CD3213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жилищном контроле на территории муниципального образования городской округ город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№206);</w:t>
      </w:r>
    </w:p>
    <w:p w:rsidR="00050551" w:rsidRPr="00B42021" w:rsidRDefault="00050551" w:rsidP="00050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202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4202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42021">
        <w:rPr>
          <w:rFonts w:ascii="Times New Roman" w:hAnsi="Times New Roman" w:cs="Times New Roman"/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городской округ город Нижний Новгород (</w:t>
      </w:r>
      <w:r w:rsidRPr="00B42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№208);</w:t>
      </w:r>
    </w:p>
    <w:p w:rsidR="00050551" w:rsidRDefault="00050551" w:rsidP="00050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20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B42021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B42021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земельном контроле на территории муниципального образования городской округ город Нижний Новгород</w:t>
      </w:r>
      <w:r w:rsidRPr="00B42021">
        <w:rPr>
          <w:rFonts w:ascii="Times New Roman" w:hAnsi="Times New Roman" w:cs="Times New Roman"/>
          <w:sz w:val="28"/>
          <w:szCs w:val="28"/>
        </w:rPr>
        <w:t xml:space="preserve"> (</w:t>
      </w:r>
      <w:r w:rsidRPr="00B42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№205);</w:t>
      </w:r>
    </w:p>
    <w:p w:rsidR="00050551" w:rsidRPr="00C06F30" w:rsidRDefault="00050551" w:rsidP="00050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6F3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C06F30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C06F30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лесном контроле на территории муниципального образования городской округ город Нижний Новгород</w:t>
      </w:r>
      <w:r w:rsidRPr="00C06F30">
        <w:rPr>
          <w:rFonts w:ascii="Times New Roman" w:hAnsi="Times New Roman" w:cs="Times New Roman"/>
          <w:sz w:val="28"/>
          <w:szCs w:val="28"/>
        </w:rPr>
        <w:t xml:space="preserve"> (</w:t>
      </w:r>
      <w:r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№207);</w:t>
      </w:r>
    </w:p>
    <w:p w:rsidR="00050551" w:rsidRPr="00C06F30" w:rsidRDefault="00050551" w:rsidP="00050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6F3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C06F30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C06F30">
        <w:rPr>
          <w:rFonts w:ascii="Times New Roman" w:eastAsia="Calibri" w:hAnsi="Times New Roman" w:cs="Times New Roman"/>
          <w:sz w:val="28"/>
          <w:szCs w:val="28"/>
        </w:rPr>
        <w:t xml:space="preserve"> о муниципальном 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городской округ город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30">
        <w:rPr>
          <w:rFonts w:ascii="Times New Roman" w:hAnsi="Times New Roman" w:cs="Times New Roman"/>
          <w:sz w:val="28"/>
          <w:szCs w:val="28"/>
        </w:rPr>
        <w:t>(</w:t>
      </w:r>
      <w:r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города Нижнего Новгорода от 27.10.2021 №20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589" w:rsidRDefault="001D6589" w:rsidP="001D6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D6589" w:rsidRPr="003227E9" w:rsidRDefault="001D6589" w:rsidP="003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6589" w:rsidRPr="003227E9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227E9"/>
    <w:rsid w:val="00026D45"/>
    <w:rsid w:val="00050551"/>
    <w:rsid w:val="000844A1"/>
    <w:rsid w:val="000F7223"/>
    <w:rsid w:val="0017151D"/>
    <w:rsid w:val="00172D86"/>
    <w:rsid w:val="001A2C86"/>
    <w:rsid w:val="001D6589"/>
    <w:rsid w:val="001F35F4"/>
    <w:rsid w:val="00265328"/>
    <w:rsid w:val="0027717C"/>
    <w:rsid w:val="00294062"/>
    <w:rsid w:val="00296A43"/>
    <w:rsid w:val="002A372A"/>
    <w:rsid w:val="00300EA8"/>
    <w:rsid w:val="003227E9"/>
    <w:rsid w:val="003A616D"/>
    <w:rsid w:val="003B6006"/>
    <w:rsid w:val="003C36B6"/>
    <w:rsid w:val="003F39E4"/>
    <w:rsid w:val="00430338"/>
    <w:rsid w:val="004D2447"/>
    <w:rsid w:val="005A32EF"/>
    <w:rsid w:val="006645C5"/>
    <w:rsid w:val="006A69F9"/>
    <w:rsid w:val="006C62E3"/>
    <w:rsid w:val="006D008D"/>
    <w:rsid w:val="006E1810"/>
    <w:rsid w:val="007861D8"/>
    <w:rsid w:val="00816095"/>
    <w:rsid w:val="00834C31"/>
    <w:rsid w:val="00865C3F"/>
    <w:rsid w:val="008772D1"/>
    <w:rsid w:val="008A3467"/>
    <w:rsid w:val="008C5E7D"/>
    <w:rsid w:val="008F61AA"/>
    <w:rsid w:val="009063B4"/>
    <w:rsid w:val="00915152"/>
    <w:rsid w:val="00920382"/>
    <w:rsid w:val="00962297"/>
    <w:rsid w:val="00AF6585"/>
    <w:rsid w:val="00AF7A68"/>
    <w:rsid w:val="00B03526"/>
    <w:rsid w:val="00B13D4A"/>
    <w:rsid w:val="00B31414"/>
    <w:rsid w:val="00B42423"/>
    <w:rsid w:val="00B95256"/>
    <w:rsid w:val="00C2480F"/>
    <w:rsid w:val="00C41D89"/>
    <w:rsid w:val="00C51C9C"/>
    <w:rsid w:val="00C57CE4"/>
    <w:rsid w:val="00CE6FA7"/>
    <w:rsid w:val="00D1010D"/>
    <w:rsid w:val="00D47686"/>
    <w:rsid w:val="00DB48EC"/>
    <w:rsid w:val="00E40C80"/>
    <w:rsid w:val="00F8058F"/>
    <w:rsid w:val="00F8582F"/>
    <w:rsid w:val="00F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4</cp:revision>
  <dcterms:created xsi:type="dcterms:W3CDTF">2021-12-02T10:25:00Z</dcterms:created>
  <dcterms:modified xsi:type="dcterms:W3CDTF">2021-12-02T14:17:00Z</dcterms:modified>
</cp:coreProperties>
</file>